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ИРКУТСКАЯ ОБЛАСТЬ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ТУЛУНСКИЙ РАЙОН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АДМИНИСТРАЦИЯ АЗЕЙСКОГО СЕЛЬСКОГО ПОСЕЛЕНИЯ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РАСПОРЯЖЕНИЕ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F56573">
        <w:rPr>
          <w:rFonts w:ascii="Times New Roman" w:hAnsi="Times New Roman" w:cs="Times New Roman"/>
          <w:b/>
          <w:color w:val="383838"/>
          <w:sz w:val="28"/>
          <w:szCs w:val="28"/>
        </w:rPr>
        <w:t>07.07.2015</w:t>
      </w:r>
      <w:r w:rsidRPr="00F565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                </w:t>
      </w:r>
      <w:r w:rsidRPr="00F565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                    № 29-рг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3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с. Азей</w:t>
      </w:r>
    </w:p>
    <w:p w:rsid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«Об утверждении схемы расположения 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земельного участка на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кадастровом</w:t>
      </w:r>
      <w:proofErr w:type="gramEnd"/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плане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территории».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Руководствуясь ст. 11.10 Земельного кодекса Российской Федерации, ст. 15 Федерально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го Закона от 06.10.2003 года №131-ФЗ «Об общих принципах организации местного само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управления в Российской Федерации», ст. 3.3 Федерального Закона от 23.06.2014 г. №171-ФЗ «О внесении изменений в Земельный кодекс Российской Федерации и отдельные законода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тельные акты Российской Федерации», учитывая требования правил землепользования и за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 xml:space="preserve">стройки </w:t>
      </w:r>
      <w:r w:rsidR="000A13C4">
        <w:rPr>
          <w:rFonts w:ascii="Times New Roman" w:eastAsia="Times New Roman" w:hAnsi="Times New Roman" w:cs="Times New Roman"/>
          <w:color w:val="383838"/>
          <w:sz w:val="28"/>
          <w:szCs w:val="28"/>
        </w:rPr>
        <w:t>Азей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ского муниципального образования, </w:t>
      </w:r>
      <w:r w:rsidR="000A13C4">
        <w:rPr>
          <w:rFonts w:ascii="Times New Roman" w:eastAsia="Times New Roman" w:hAnsi="Times New Roman" w:cs="Times New Roman"/>
          <w:color w:val="383838"/>
          <w:sz w:val="28"/>
          <w:szCs w:val="28"/>
        </w:rPr>
        <w:t>утвержденные Решением Думы Азей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ского сельского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поселения от 30.04.2014 г. № 5, на основании Устава Азейского муниципаль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ного образования: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1.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Утвердить схему расположения земельного участка на кадастровом плане территории (38:15:010304: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ЗУ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1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) площадью 13926 кв. м., расположенного на землях сельскохозяйственного назначения в зоне сельскохозяйственных угодий по адресу: Иркутская область, Тулунский район, Азейское муниципальное образование;</w:t>
      </w:r>
    </w:p>
    <w:p w:rsidR="00F56573" w:rsidRPr="00F56573" w:rsidRDefault="00F56573" w:rsidP="00F5657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2. Установить вид разрешенного использования земельному участку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(38:15:010304: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ЗУ 1) -«Для строительства волоконно-оптической линии связи «ВОЛС </w:t>
      </w:r>
      <w:proofErr w:type="spellStart"/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Усолье-Сибирское</w:t>
      </w:r>
      <w:proofErr w:type="spellEnd"/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- Тулун».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hAnsi="Times New Roman" w:cs="Times New Roman"/>
          <w:color w:val="383838"/>
          <w:sz w:val="28"/>
          <w:szCs w:val="28"/>
        </w:rPr>
        <w:t xml:space="preserve">3.   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Направить в срок не более чем пять рабочих дней со дня принятия указанного реше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 xml:space="preserve">ния в филиал ФГБУ «ФКП </w:t>
      </w:r>
      <w:proofErr w:type="spell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Росреестра</w:t>
      </w:r>
      <w:proofErr w:type="spell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» по Иркутской области указанное решение с приложе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нием схемы расположения земельного участка.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73" w:rsidRDefault="000A13C4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F56573"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Глава Азейского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                                                        Е.Н.Семенова</w:t>
      </w:r>
    </w:p>
    <w:p w:rsidR="00C3448C" w:rsidRPr="00F56573" w:rsidRDefault="00F56573" w:rsidP="00F5657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</w:p>
    <w:sectPr w:rsidR="00C3448C" w:rsidRPr="00F56573" w:rsidSect="00C0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37E"/>
    <w:multiLevelType w:val="hybridMultilevel"/>
    <w:tmpl w:val="5E5A1832"/>
    <w:lvl w:ilvl="0" w:tplc="8040B5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573"/>
    <w:rsid w:val="000A13C4"/>
    <w:rsid w:val="00C04214"/>
    <w:rsid w:val="00C3448C"/>
    <w:rsid w:val="00F5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E699FA-EE32-4196-9BA1-D8AD6A5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2015-07-24T01:09:00Z</cp:lastPrinted>
  <dcterms:created xsi:type="dcterms:W3CDTF">2015-07-15T00:35:00Z</dcterms:created>
  <dcterms:modified xsi:type="dcterms:W3CDTF">2015-07-24T01:09:00Z</dcterms:modified>
</cp:coreProperties>
</file>